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3BD5C5">
      <w:pPr>
        <w:snapToGrid/>
        <w:spacing w:beforeAutospacing="0" w:afterAutospacing="0" w:line="560" w:lineRule="exact"/>
        <w:ind w:left="0" w:leftChars="0" w:right="0" w:rightChars="0" w:firstLine="482" w:firstLineChars="0"/>
        <w:jc w:val="center"/>
        <w:rPr>
          <w:rFonts w:ascii="仿宋" w:hAnsi="Segoe UI Emoji" w:eastAsia="仿宋" w:cs="Segoe UI Emoji"/>
          <w:b/>
          <w:bCs/>
          <w:i w:val="0"/>
          <w:iCs w:val="0"/>
          <w:caps w:val="0"/>
          <w:color w:val="auto"/>
          <w:spacing w:val="0"/>
          <w:sz w:val="32"/>
          <w:szCs w:val="32"/>
        </w:rPr>
      </w:pPr>
      <w:r>
        <w:rPr>
          <w:rFonts w:ascii="仿宋" w:hAnsi="Segoe UI Emoji" w:eastAsia="仿宋" w:cs="Segoe UI Emoji"/>
          <w:b/>
          <w:bCs/>
          <w:i w:val="0"/>
          <w:iCs w:val="0"/>
          <w:caps w:val="0"/>
          <w:color w:val="auto"/>
          <w:spacing w:val="0"/>
          <w:sz w:val="32"/>
          <w:szCs w:val="32"/>
        </w:rPr>
        <w:t>成都三博东篱医院有限公司装饰文化设计服务项目</w:t>
      </w:r>
    </w:p>
    <w:p w14:paraId="0AAF0328">
      <w:pPr>
        <w:snapToGrid/>
        <w:spacing w:beforeAutospacing="0" w:afterAutospacing="0" w:line="560" w:lineRule="exact"/>
        <w:ind w:left="0" w:leftChars="0" w:right="0" w:rightChars="0" w:firstLine="482" w:firstLineChars="0"/>
        <w:jc w:val="center"/>
        <w:rPr>
          <w:rFonts w:ascii="仿宋" w:hAnsi="Segoe UI Emoji" w:eastAsia="仿宋" w:cs="Segoe UI Emoji"/>
          <w:i w:val="0"/>
          <w:iCs w:val="0"/>
          <w:caps w:val="0"/>
          <w:color w:val="auto"/>
          <w:spacing w:val="0"/>
          <w:sz w:val="24"/>
          <w:szCs w:val="24"/>
        </w:rPr>
      </w:pPr>
      <w:r>
        <w:rPr>
          <w:rFonts w:ascii="仿宋" w:hAnsi="Segoe UI Emoji" w:eastAsia="仿宋" w:cs="Segoe UI Emoji"/>
          <w:b/>
          <w:bCs/>
          <w:i w:val="0"/>
          <w:iCs w:val="0"/>
          <w:caps w:val="0"/>
          <w:color w:val="auto"/>
          <w:spacing w:val="0"/>
          <w:sz w:val="32"/>
          <w:szCs w:val="32"/>
        </w:rPr>
        <w:t>邀标文件补遗函（第</w:t>
      </w:r>
      <w:r>
        <w:rPr>
          <w:rFonts w:hint="eastAsia" w:ascii="仿宋" w:hAnsi="Segoe UI Emoji" w:eastAsia="仿宋" w:cs="Segoe UI Emoji"/>
          <w:b/>
          <w:bCs/>
          <w:i w:val="0"/>
          <w:iCs w:val="0"/>
          <w:caps w:val="0"/>
          <w:color w:val="auto"/>
          <w:spacing w:val="0"/>
          <w:sz w:val="32"/>
          <w:szCs w:val="32"/>
          <w:lang w:val="en-US" w:eastAsia="zh-CN"/>
        </w:rPr>
        <w:t>2</w:t>
      </w:r>
      <w:r>
        <w:rPr>
          <w:rFonts w:ascii="仿宋" w:hAnsi="Segoe UI Emoji" w:eastAsia="仿宋" w:cs="Segoe UI Emoji"/>
          <w:b/>
          <w:bCs/>
          <w:i w:val="0"/>
          <w:iCs w:val="0"/>
          <w:caps w:val="0"/>
          <w:color w:val="auto"/>
          <w:spacing w:val="0"/>
          <w:sz w:val="32"/>
          <w:szCs w:val="32"/>
        </w:rPr>
        <w:t>号）</w:t>
      </w:r>
      <w:bookmarkStart w:id="0" w:name="_GoBack"/>
      <w:bookmarkEnd w:id="0"/>
    </w:p>
    <w:p w14:paraId="494C5CEC">
      <w:pPr>
        <w:snapToGrid/>
        <w:spacing w:beforeAutospacing="0" w:afterAutospacing="0" w:line="560" w:lineRule="exact"/>
        <w:ind w:left="0" w:leftChars="0" w:right="0" w:rightChars="0" w:firstLine="482" w:firstLineChars="0"/>
        <w:jc w:val="left"/>
        <w:rPr>
          <w:rFonts w:ascii="仿宋" w:hAnsi="Segoe UI Emoji" w:eastAsia="仿宋" w:cs="Segoe UI Emoji"/>
          <w:i w:val="0"/>
          <w:iCs w:val="0"/>
          <w:caps w:val="0"/>
          <w:color w:val="auto"/>
          <w:spacing w:val="0"/>
          <w:sz w:val="24"/>
          <w:szCs w:val="24"/>
        </w:rPr>
      </w:pPr>
    </w:p>
    <w:p w14:paraId="171D02D4">
      <w:pPr>
        <w:snapToGrid/>
        <w:spacing w:beforeAutospacing="0" w:afterAutospacing="0" w:line="560" w:lineRule="exact"/>
        <w:ind w:left="0" w:leftChars="0" w:right="0" w:rightChars="0" w:firstLine="482" w:firstLineChars="0"/>
        <w:jc w:val="center"/>
        <w:rPr>
          <w:rFonts w:ascii="仿宋" w:hAnsi="Segoe UI Emoji" w:eastAsia="仿宋" w:cs="Segoe UI Emoji"/>
          <w:i w:val="0"/>
          <w:iCs w:val="0"/>
          <w:caps w:val="0"/>
          <w:color w:val="auto"/>
          <w:spacing w:val="0"/>
          <w:sz w:val="24"/>
          <w:szCs w:val="24"/>
        </w:rPr>
      </w:pPr>
      <w:r>
        <w:rPr>
          <w:rFonts w:ascii="仿宋" w:hAnsi="Segoe UI Emoji" w:eastAsia="仿宋" w:cs="Segoe UI Emoji"/>
          <w:i w:val="0"/>
          <w:iCs w:val="0"/>
          <w:caps w:val="0"/>
          <w:color w:val="auto"/>
          <w:spacing w:val="0"/>
          <w:sz w:val="24"/>
          <w:szCs w:val="24"/>
        </w:rPr>
        <w:t>邀标编号：cddl-ylfwb-2026-02</w:t>
      </w:r>
    </w:p>
    <w:p w14:paraId="3700D841">
      <w:pPr>
        <w:snapToGrid/>
        <w:spacing w:beforeAutospacing="0" w:afterAutospacing="0" w:line="560" w:lineRule="exact"/>
        <w:ind w:left="0" w:leftChars="0" w:right="0" w:rightChars="0" w:firstLine="482" w:firstLineChars="0"/>
        <w:jc w:val="left"/>
        <w:rPr>
          <w:rFonts w:ascii="仿宋" w:hAnsi="Segoe UI Emoji" w:eastAsia="仿宋" w:cs="Segoe UI Emoji"/>
          <w:i w:val="0"/>
          <w:iCs w:val="0"/>
          <w:caps w:val="0"/>
          <w:color w:val="auto"/>
          <w:spacing w:val="0"/>
          <w:sz w:val="24"/>
          <w:szCs w:val="24"/>
        </w:rPr>
      </w:pPr>
    </w:p>
    <w:p w14:paraId="4CB1AE79">
      <w:pPr>
        <w:snapToGrid/>
        <w:spacing w:beforeAutospacing="0" w:afterAutospacing="0" w:line="560" w:lineRule="exact"/>
        <w:ind w:left="0" w:leftChars="0" w:right="0" w:rightChars="0" w:firstLine="482" w:firstLineChars="0"/>
        <w:jc w:val="left"/>
        <w:rPr>
          <w:rFonts w:ascii="仿宋" w:hAnsi="Segoe UI Emoji" w:eastAsia="仿宋" w:cs="Segoe UI Emoji"/>
          <w:i w:val="0"/>
          <w:iCs w:val="0"/>
          <w:caps w:val="0"/>
          <w:color w:val="auto"/>
          <w:spacing w:val="0"/>
          <w:sz w:val="24"/>
          <w:szCs w:val="24"/>
        </w:rPr>
      </w:pPr>
      <w:r>
        <w:rPr>
          <w:rFonts w:ascii="仿宋" w:hAnsi="Segoe UI Emoji" w:eastAsia="仿宋" w:cs="Segoe UI Emoji"/>
          <w:i w:val="0"/>
          <w:iCs w:val="0"/>
          <w:caps w:val="0"/>
          <w:color w:val="auto"/>
          <w:spacing w:val="0"/>
          <w:sz w:val="24"/>
          <w:szCs w:val="24"/>
        </w:rPr>
        <w:t>致：各潜在投标人</w:t>
      </w:r>
    </w:p>
    <w:p w14:paraId="35479C7C">
      <w:pPr>
        <w:snapToGrid/>
        <w:spacing w:beforeAutospacing="0" w:afterAutospacing="0" w:line="560" w:lineRule="exact"/>
        <w:ind w:left="0" w:leftChars="0" w:right="0" w:rightChars="0" w:firstLine="482" w:firstLineChars="0"/>
        <w:jc w:val="left"/>
        <w:rPr>
          <w:rFonts w:ascii="仿宋" w:hAnsi="Segoe UI Emoji" w:eastAsia="仿宋" w:cs="Segoe UI Emoji"/>
          <w:i w:val="0"/>
          <w:iCs w:val="0"/>
          <w:caps w:val="0"/>
          <w:color w:val="auto"/>
          <w:spacing w:val="0"/>
          <w:sz w:val="24"/>
          <w:szCs w:val="24"/>
        </w:rPr>
      </w:pPr>
    </w:p>
    <w:p w14:paraId="715B8E3F">
      <w:pPr>
        <w:snapToGrid/>
        <w:spacing w:beforeAutospacing="0" w:afterAutospacing="0" w:line="560" w:lineRule="exact"/>
        <w:ind w:left="0" w:leftChars="0" w:right="0" w:rightChars="0" w:firstLine="482" w:firstLineChars="0"/>
        <w:jc w:val="left"/>
        <w:rPr>
          <w:rFonts w:ascii="仿宋" w:hAnsi="Segoe UI Emoji" w:eastAsia="仿宋" w:cs="Segoe UI Emoji"/>
          <w:i w:val="0"/>
          <w:iCs w:val="0"/>
          <w:caps w:val="0"/>
          <w:color w:val="auto"/>
          <w:spacing w:val="0"/>
          <w:sz w:val="24"/>
          <w:szCs w:val="24"/>
        </w:rPr>
      </w:pPr>
      <w:r>
        <w:rPr>
          <w:rFonts w:ascii="仿宋" w:hAnsi="Segoe UI Emoji" w:eastAsia="仿宋" w:cs="Segoe UI Emoji"/>
          <w:i w:val="0"/>
          <w:iCs w:val="0"/>
          <w:caps w:val="0"/>
          <w:color w:val="auto"/>
          <w:spacing w:val="0"/>
          <w:sz w:val="24"/>
          <w:szCs w:val="24"/>
        </w:rPr>
        <w:t>现就成都三博东篱医院有限公司装饰文化设计服务项目邀标文件相关时间调整事宜，发布本补遗函。本补遗文件为邀标文件的组成部分，与原邀标文件具有同等法律效力。</w:t>
      </w:r>
    </w:p>
    <w:p w14:paraId="139864C3">
      <w:pPr>
        <w:snapToGrid/>
        <w:spacing w:beforeAutospacing="0" w:afterAutospacing="0" w:line="560" w:lineRule="exact"/>
        <w:ind w:left="0" w:leftChars="0" w:right="0" w:rightChars="0" w:firstLine="482" w:firstLineChars="0"/>
        <w:jc w:val="left"/>
        <w:rPr>
          <w:rFonts w:ascii="仿宋" w:hAnsi="Segoe UI Emoji" w:eastAsia="仿宋" w:cs="Segoe UI Emoji"/>
          <w:i w:val="0"/>
          <w:iCs w:val="0"/>
          <w:caps w:val="0"/>
          <w:color w:val="auto"/>
          <w:spacing w:val="0"/>
          <w:sz w:val="24"/>
          <w:szCs w:val="24"/>
        </w:rPr>
      </w:pPr>
    </w:p>
    <w:p w14:paraId="13C2E1FD">
      <w:pPr>
        <w:snapToGrid/>
        <w:spacing w:before="200" w:beforeAutospacing="0" w:after="100" w:afterAutospacing="0" w:line="240" w:lineRule="auto"/>
        <w:ind w:left="0" w:leftChars="0" w:right="0" w:rightChars="0" w:firstLine="0" w:firstLineChars="0"/>
        <w:jc w:val="left"/>
        <w:outlineLvl w:val="0"/>
        <w:rPr>
          <w:rFonts w:ascii="黑体" w:hAnsi="Segoe UI Emoji" w:eastAsia="黑体" w:cs="Segoe UI Emoji"/>
          <w:b w:val="0"/>
          <w:i w:val="0"/>
          <w:iCs w:val="0"/>
          <w:caps w:val="0"/>
          <w:color w:val="auto"/>
          <w:spacing w:val="0"/>
          <w:sz w:val="32"/>
          <w:szCs w:val="24"/>
        </w:rPr>
      </w:pPr>
      <w:r>
        <w:rPr>
          <w:rFonts w:ascii="黑体" w:hAnsi="Segoe UI Emoji" w:eastAsia="黑体" w:cs="Segoe UI Emoji"/>
          <w:b w:val="0"/>
          <w:i w:val="0"/>
          <w:iCs w:val="0"/>
          <w:caps w:val="0"/>
          <w:color w:val="auto"/>
          <w:spacing w:val="0"/>
          <w:sz w:val="32"/>
          <w:szCs w:val="24"/>
        </w:rPr>
        <w:t>一、具体调整内容</w:t>
      </w:r>
    </w:p>
    <w:p w14:paraId="46FE4FC9">
      <w:pPr>
        <w:snapToGrid/>
        <w:spacing w:beforeAutospacing="0" w:afterAutospacing="0" w:line="560" w:lineRule="exact"/>
        <w:ind w:left="0" w:leftChars="0" w:right="0" w:rightChars="0" w:firstLine="482" w:firstLineChars="0"/>
        <w:jc w:val="left"/>
        <w:rPr>
          <w:rFonts w:hint="eastAsia" w:ascii="仿宋" w:hAnsi="Segoe UI Emoji" w:eastAsia="仿宋" w:cs="Segoe UI Emoji"/>
          <w:i w:val="0"/>
          <w:iCs w:val="0"/>
          <w:caps w:val="0"/>
          <w:color w:val="auto"/>
          <w:spacing w:val="0"/>
          <w:sz w:val="24"/>
          <w:szCs w:val="24"/>
          <w:lang w:eastAsia="zh-CN"/>
        </w:rPr>
      </w:pPr>
      <w:r>
        <w:rPr>
          <w:rFonts w:ascii="仿宋" w:hAnsi="Segoe UI Emoji" w:eastAsia="仿宋" w:cs="Segoe UI Emoji"/>
          <w:i w:val="0"/>
          <w:iCs w:val="0"/>
          <w:caps w:val="0"/>
          <w:color w:val="auto"/>
          <w:spacing w:val="0"/>
          <w:sz w:val="24"/>
          <w:szCs w:val="24"/>
        </w:rPr>
        <w:t>1.资质文件电子版提交截止时间</w:t>
      </w:r>
    </w:p>
    <w:p w14:paraId="32EFA47B">
      <w:pPr>
        <w:snapToGrid/>
        <w:spacing w:beforeAutospacing="0" w:afterAutospacing="0" w:line="560" w:lineRule="exact"/>
        <w:ind w:left="0" w:leftChars="0" w:right="0" w:rightChars="0" w:firstLine="482" w:firstLineChars="0"/>
        <w:jc w:val="left"/>
        <w:rPr>
          <w:rFonts w:ascii="仿宋" w:hAnsi="Segoe UI Emoji" w:eastAsia="仿宋" w:cs="Segoe UI Emoji"/>
          <w:i w:val="0"/>
          <w:iCs w:val="0"/>
          <w:caps w:val="0"/>
          <w:color w:val="auto"/>
          <w:spacing w:val="0"/>
          <w:sz w:val="24"/>
          <w:szCs w:val="24"/>
        </w:rPr>
      </w:pPr>
      <w:r>
        <w:rPr>
          <w:rFonts w:ascii="仿宋" w:hAnsi="Segoe UI Emoji" w:eastAsia="仿宋" w:cs="Segoe UI Emoji"/>
          <w:i w:val="0"/>
          <w:iCs w:val="0"/>
          <w:caps w:val="0"/>
          <w:color w:val="auto"/>
          <w:spacing w:val="0"/>
          <w:sz w:val="24"/>
          <w:szCs w:val="24"/>
        </w:rPr>
        <w:t>原文件约定：投标人须在2026年8月19日17:00前将资质文件电子版发送至指定邮箱（用于资格预审）。</w:t>
      </w:r>
    </w:p>
    <w:p w14:paraId="34D885E4">
      <w:pPr>
        <w:snapToGrid/>
        <w:spacing w:beforeAutospacing="0" w:afterAutospacing="0" w:line="560" w:lineRule="exact"/>
        <w:ind w:left="0" w:leftChars="0" w:right="0" w:rightChars="0" w:firstLine="482" w:firstLineChars="0"/>
        <w:jc w:val="left"/>
        <w:rPr>
          <w:rFonts w:ascii="仿宋" w:hAnsi="Segoe UI Emoji" w:eastAsia="仿宋" w:cs="Segoe UI Emoji"/>
          <w:i w:val="0"/>
          <w:iCs w:val="0"/>
          <w:caps w:val="0"/>
          <w:color w:val="auto"/>
          <w:spacing w:val="0"/>
          <w:sz w:val="24"/>
          <w:szCs w:val="24"/>
        </w:rPr>
      </w:pPr>
      <w:r>
        <w:rPr>
          <w:rFonts w:ascii="仿宋" w:hAnsi="Segoe UI Emoji" w:eastAsia="仿宋" w:cs="Segoe UI Emoji"/>
          <w:i w:val="0"/>
          <w:iCs w:val="0"/>
          <w:caps w:val="0"/>
          <w:color w:val="auto"/>
          <w:spacing w:val="0"/>
          <w:sz w:val="24"/>
          <w:szCs w:val="24"/>
        </w:rPr>
        <w:t>现调整为：投标人须在2026年8月21日17:00前将资质文件电子版发送至指定邮箱：562107808@qq.com。</w:t>
      </w:r>
    </w:p>
    <w:p w14:paraId="49BFF582">
      <w:pPr>
        <w:snapToGrid/>
        <w:spacing w:beforeAutospacing="0" w:afterAutospacing="0" w:line="560" w:lineRule="exact"/>
        <w:ind w:left="0" w:leftChars="0" w:right="0" w:rightChars="0" w:firstLine="482" w:firstLineChars="0"/>
        <w:jc w:val="left"/>
        <w:rPr>
          <w:rFonts w:ascii="仿宋" w:hAnsi="Segoe UI Emoji" w:eastAsia="仿宋" w:cs="Segoe UI Emoji"/>
          <w:i w:val="0"/>
          <w:iCs w:val="0"/>
          <w:caps w:val="0"/>
          <w:color w:val="auto"/>
          <w:spacing w:val="0"/>
          <w:sz w:val="24"/>
          <w:szCs w:val="24"/>
        </w:rPr>
      </w:pPr>
    </w:p>
    <w:p w14:paraId="1C5A6F54">
      <w:pPr>
        <w:snapToGrid/>
        <w:spacing w:beforeAutospacing="0" w:afterAutospacing="0" w:line="560" w:lineRule="exact"/>
        <w:ind w:left="0" w:leftChars="0" w:right="0" w:rightChars="0" w:firstLine="482" w:firstLineChars="0"/>
        <w:jc w:val="left"/>
        <w:rPr>
          <w:rFonts w:hint="eastAsia" w:ascii="仿宋" w:hAnsi="Segoe UI Emoji" w:eastAsia="仿宋" w:cs="Segoe UI Emoji"/>
          <w:i w:val="0"/>
          <w:iCs w:val="0"/>
          <w:caps w:val="0"/>
          <w:color w:val="auto"/>
          <w:spacing w:val="0"/>
          <w:sz w:val="24"/>
          <w:szCs w:val="24"/>
          <w:lang w:eastAsia="zh-CN"/>
        </w:rPr>
      </w:pPr>
      <w:r>
        <w:rPr>
          <w:rFonts w:ascii="仿宋" w:hAnsi="Segoe UI Emoji" w:eastAsia="仿宋" w:cs="Segoe UI Emoji"/>
          <w:i w:val="0"/>
          <w:iCs w:val="0"/>
          <w:caps w:val="0"/>
          <w:color w:val="auto"/>
          <w:spacing w:val="0"/>
          <w:sz w:val="24"/>
          <w:szCs w:val="24"/>
        </w:rPr>
        <w:t>2.投标文件递交截止时间及开标时间</w:t>
      </w:r>
    </w:p>
    <w:p w14:paraId="031B7683">
      <w:pPr>
        <w:snapToGrid/>
        <w:spacing w:beforeAutospacing="0" w:afterAutospacing="0" w:line="560" w:lineRule="exact"/>
        <w:ind w:left="0" w:leftChars="0" w:right="0" w:rightChars="0" w:firstLine="482" w:firstLineChars="0"/>
        <w:jc w:val="left"/>
        <w:rPr>
          <w:rFonts w:ascii="仿宋" w:hAnsi="Segoe UI Emoji" w:eastAsia="仿宋" w:cs="Segoe UI Emoji"/>
          <w:i w:val="0"/>
          <w:iCs w:val="0"/>
          <w:caps w:val="0"/>
          <w:color w:val="auto"/>
          <w:spacing w:val="0"/>
          <w:sz w:val="24"/>
          <w:szCs w:val="24"/>
        </w:rPr>
      </w:pPr>
      <w:r>
        <w:rPr>
          <w:rFonts w:ascii="仿宋" w:hAnsi="Segoe UI Emoji" w:eastAsia="仿宋" w:cs="Segoe UI Emoji"/>
          <w:i w:val="0"/>
          <w:iCs w:val="0"/>
          <w:caps w:val="0"/>
          <w:color w:val="auto"/>
          <w:spacing w:val="0"/>
          <w:sz w:val="24"/>
          <w:szCs w:val="24"/>
        </w:rPr>
        <w:t>原文件约定：投标文件递交截止时间、开标时间为2026年8月27日9:00（北京时间）。</w:t>
      </w:r>
    </w:p>
    <w:p w14:paraId="42F47971">
      <w:pPr>
        <w:snapToGrid/>
        <w:spacing w:beforeAutospacing="0" w:afterAutospacing="0" w:line="560" w:lineRule="exact"/>
        <w:ind w:left="0" w:leftChars="0" w:right="0" w:rightChars="0" w:firstLine="482" w:firstLineChars="0"/>
        <w:jc w:val="left"/>
        <w:rPr>
          <w:rFonts w:ascii="仿宋" w:hAnsi="Segoe UI Emoji" w:eastAsia="仿宋" w:cs="Segoe UI Emoji"/>
          <w:i w:val="0"/>
          <w:iCs w:val="0"/>
          <w:caps w:val="0"/>
          <w:color w:val="auto"/>
          <w:spacing w:val="0"/>
          <w:sz w:val="24"/>
          <w:szCs w:val="24"/>
        </w:rPr>
      </w:pPr>
      <w:r>
        <w:rPr>
          <w:rFonts w:ascii="仿宋" w:hAnsi="Segoe UI Emoji" w:eastAsia="仿宋" w:cs="Segoe UI Emoji"/>
          <w:i w:val="0"/>
          <w:iCs w:val="0"/>
          <w:caps w:val="0"/>
          <w:color w:val="auto"/>
          <w:spacing w:val="0"/>
          <w:sz w:val="24"/>
          <w:szCs w:val="24"/>
        </w:rPr>
        <w:t>现调整为：投标文件递交截止时间、开标时间统一变更为2026年9月2日9:00（北京时间）。</w:t>
      </w:r>
    </w:p>
    <w:p w14:paraId="51D70E42">
      <w:pPr>
        <w:snapToGrid/>
        <w:spacing w:beforeAutospacing="0" w:afterAutospacing="0" w:line="560" w:lineRule="exact"/>
        <w:ind w:left="0" w:leftChars="0" w:right="0" w:rightChars="0" w:firstLine="482" w:firstLineChars="0"/>
        <w:jc w:val="left"/>
        <w:rPr>
          <w:rFonts w:ascii="仿宋" w:hAnsi="Segoe UI Emoji" w:eastAsia="仿宋" w:cs="Segoe UI Emoji"/>
          <w:i w:val="0"/>
          <w:iCs w:val="0"/>
          <w:caps w:val="0"/>
          <w:color w:val="auto"/>
          <w:spacing w:val="0"/>
          <w:sz w:val="24"/>
          <w:szCs w:val="24"/>
        </w:rPr>
      </w:pPr>
    </w:p>
    <w:p w14:paraId="69931147">
      <w:pPr>
        <w:snapToGrid/>
        <w:spacing w:beforeAutospacing="0" w:afterAutospacing="0" w:line="560" w:lineRule="exact"/>
        <w:ind w:left="0" w:leftChars="0" w:right="0" w:rightChars="0" w:firstLine="482" w:firstLineChars="0"/>
        <w:jc w:val="left"/>
        <w:rPr>
          <w:rFonts w:ascii="仿宋" w:hAnsi="Segoe UI Emoji" w:eastAsia="仿宋" w:cs="Segoe UI Emoji"/>
          <w:i w:val="0"/>
          <w:iCs w:val="0"/>
          <w:caps w:val="0"/>
          <w:color w:val="auto"/>
          <w:spacing w:val="0"/>
          <w:sz w:val="24"/>
          <w:szCs w:val="24"/>
        </w:rPr>
      </w:pPr>
      <w:r>
        <w:rPr>
          <w:rFonts w:ascii="仿宋" w:hAnsi="Segoe UI Emoji" w:eastAsia="仿宋" w:cs="Segoe UI Emoji"/>
          <w:i w:val="0"/>
          <w:iCs w:val="0"/>
          <w:caps w:val="0"/>
          <w:color w:val="auto"/>
          <w:spacing w:val="0"/>
          <w:sz w:val="24"/>
          <w:szCs w:val="24"/>
        </w:rPr>
        <w:t>3.递交及开标地点保持不变，仍为：成都市杉板桥南一路219号，成都三博东篱医院5A楼会议室。</w:t>
      </w:r>
    </w:p>
    <w:p w14:paraId="38EB633E">
      <w:pPr>
        <w:snapToGrid/>
        <w:spacing w:beforeAutospacing="0" w:afterAutospacing="0" w:line="560" w:lineRule="exact"/>
        <w:ind w:left="0" w:leftChars="0" w:right="0" w:rightChars="0" w:firstLine="482" w:firstLineChars="0"/>
        <w:jc w:val="left"/>
        <w:rPr>
          <w:rFonts w:ascii="仿宋" w:hAnsi="Segoe UI Emoji" w:eastAsia="仿宋" w:cs="Segoe UI Emoji"/>
          <w:i w:val="0"/>
          <w:iCs w:val="0"/>
          <w:caps w:val="0"/>
          <w:color w:val="auto"/>
          <w:spacing w:val="0"/>
          <w:sz w:val="24"/>
          <w:szCs w:val="24"/>
        </w:rPr>
      </w:pPr>
    </w:p>
    <w:p w14:paraId="49B5C542">
      <w:pPr>
        <w:snapToGrid/>
        <w:spacing w:before="200" w:beforeAutospacing="0" w:after="100" w:afterAutospacing="0" w:line="240" w:lineRule="auto"/>
        <w:ind w:left="0" w:leftChars="0" w:right="0" w:rightChars="0" w:firstLine="0" w:firstLineChars="0"/>
        <w:jc w:val="left"/>
        <w:outlineLvl w:val="0"/>
        <w:rPr>
          <w:rFonts w:ascii="黑体" w:hAnsi="Segoe UI Emoji" w:eastAsia="黑体" w:cs="Segoe UI Emoji"/>
          <w:b w:val="0"/>
          <w:i w:val="0"/>
          <w:iCs w:val="0"/>
          <w:caps w:val="0"/>
          <w:color w:val="auto"/>
          <w:spacing w:val="0"/>
          <w:sz w:val="32"/>
          <w:szCs w:val="24"/>
        </w:rPr>
      </w:pPr>
      <w:r>
        <w:rPr>
          <w:rFonts w:ascii="黑体" w:hAnsi="Segoe UI Emoji" w:eastAsia="黑体" w:cs="Segoe UI Emoji"/>
          <w:b w:val="0"/>
          <w:i w:val="0"/>
          <w:iCs w:val="0"/>
          <w:caps w:val="0"/>
          <w:color w:val="auto"/>
          <w:spacing w:val="0"/>
          <w:sz w:val="32"/>
          <w:szCs w:val="24"/>
        </w:rPr>
        <w:t>二、其他说明</w:t>
      </w:r>
    </w:p>
    <w:p w14:paraId="6C6E7F59">
      <w:pPr>
        <w:snapToGrid/>
        <w:spacing w:beforeAutospacing="0" w:afterAutospacing="0" w:line="560" w:lineRule="exact"/>
        <w:ind w:left="0" w:leftChars="0" w:right="0" w:rightChars="0" w:firstLine="482" w:firstLineChars="0"/>
        <w:jc w:val="left"/>
        <w:rPr>
          <w:rFonts w:ascii="仿宋" w:hAnsi="Segoe UI Emoji" w:eastAsia="仿宋" w:cs="Segoe UI Emoji"/>
          <w:i w:val="0"/>
          <w:iCs w:val="0"/>
          <w:caps w:val="0"/>
          <w:color w:val="auto"/>
          <w:spacing w:val="0"/>
          <w:sz w:val="24"/>
          <w:szCs w:val="24"/>
        </w:rPr>
      </w:pPr>
      <w:r>
        <w:rPr>
          <w:rFonts w:ascii="仿宋" w:hAnsi="Segoe UI Emoji" w:eastAsia="仿宋" w:cs="Segoe UI Emoji"/>
          <w:i w:val="0"/>
          <w:iCs w:val="0"/>
          <w:caps w:val="0"/>
          <w:color w:val="auto"/>
          <w:spacing w:val="0"/>
          <w:sz w:val="24"/>
          <w:szCs w:val="24"/>
        </w:rPr>
        <w:t>1.原邀标文件中除上述调整内容外，其余条款、要求及评分标准均保持不变。</w:t>
      </w:r>
    </w:p>
    <w:p w14:paraId="0668F0B7">
      <w:pPr>
        <w:snapToGrid/>
        <w:spacing w:beforeAutospacing="0" w:afterAutospacing="0" w:line="560" w:lineRule="exact"/>
        <w:ind w:left="0" w:leftChars="0" w:right="0" w:rightChars="0" w:firstLine="482" w:firstLineChars="0"/>
        <w:jc w:val="left"/>
        <w:rPr>
          <w:rFonts w:ascii="仿宋" w:hAnsi="Segoe UI Emoji" w:eastAsia="仿宋" w:cs="Segoe UI Emoji"/>
          <w:i w:val="0"/>
          <w:iCs w:val="0"/>
          <w:caps w:val="0"/>
          <w:color w:val="auto"/>
          <w:spacing w:val="0"/>
          <w:sz w:val="24"/>
          <w:szCs w:val="24"/>
        </w:rPr>
      </w:pPr>
      <w:r>
        <w:rPr>
          <w:rFonts w:ascii="仿宋" w:hAnsi="Segoe UI Emoji" w:eastAsia="仿宋" w:cs="Segoe UI Emoji"/>
          <w:i w:val="0"/>
          <w:iCs w:val="0"/>
          <w:caps w:val="0"/>
          <w:color w:val="auto"/>
          <w:spacing w:val="0"/>
          <w:sz w:val="24"/>
          <w:szCs w:val="24"/>
        </w:rPr>
        <w:t>2.本补遗函内容与原邀标文件不一致的，以本补遗函为准。</w:t>
      </w:r>
    </w:p>
    <w:p w14:paraId="22B8A466">
      <w:pPr>
        <w:snapToGrid/>
        <w:spacing w:beforeAutospacing="0" w:afterAutospacing="0" w:line="560" w:lineRule="exact"/>
        <w:ind w:left="0" w:leftChars="0" w:right="0" w:rightChars="0" w:firstLine="482" w:firstLineChars="0"/>
        <w:jc w:val="left"/>
        <w:rPr>
          <w:rFonts w:ascii="仿宋" w:hAnsi="Segoe UI Emoji" w:eastAsia="仿宋" w:cs="Segoe UI Emoji"/>
          <w:i w:val="0"/>
          <w:iCs w:val="0"/>
          <w:caps w:val="0"/>
          <w:color w:val="auto"/>
          <w:spacing w:val="0"/>
          <w:sz w:val="24"/>
          <w:szCs w:val="24"/>
        </w:rPr>
      </w:pPr>
      <w:r>
        <w:rPr>
          <w:rFonts w:ascii="仿宋" w:hAnsi="Segoe UI Emoji" w:eastAsia="仿宋" w:cs="Segoe UI Emoji"/>
          <w:i w:val="0"/>
          <w:iCs w:val="0"/>
          <w:caps w:val="0"/>
          <w:color w:val="auto"/>
          <w:spacing w:val="0"/>
          <w:sz w:val="24"/>
          <w:szCs w:val="24"/>
        </w:rPr>
        <w:t>特此通知。</w:t>
      </w:r>
    </w:p>
    <w:p w14:paraId="09C7B472">
      <w:pPr>
        <w:snapToGrid/>
        <w:spacing w:beforeAutospacing="0" w:afterAutospacing="0" w:line="560" w:lineRule="exact"/>
        <w:ind w:left="0" w:leftChars="0" w:right="0" w:rightChars="0" w:firstLine="482" w:firstLineChars="0"/>
        <w:jc w:val="left"/>
        <w:rPr>
          <w:rFonts w:ascii="仿宋" w:hAnsi="Segoe UI Emoji" w:eastAsia="仿宋" w:cs="Segoe UI Emoji"/>
          <w:i w:val="0"/>
          <w:iCs w:val="0"/>
          <w:caps w:val="0"/>
          <w:color w:val="auto"/>
          <w:spacing w:val="0"/>
          <w:sz w:val="24"/>
          <w:szCs w:val="24"/>
        </w:rPr>
      </w:pPr>
    </w:p>
    <w:p w14:paraId="3736982D">
      <w:pPr>
        <w:snapToGrid/>
        <w:spacing w:beforeAutospacing="0" w:afterAutospacing="0" w:line="560" w:lineRule="exact"/>
        <w:ind w:left="0" w:leftChars="0" w:right="0" w:rightChars="0" w:firstLine="482" w:firstLineChars="0"/>
        <w:jc w:val="left"/>
        <w:rPr>
          <w:rFonts w:ascii="仿宋" w:hAnsi="Segoe UI Emoji" w:eastAsia="仿宋" w:cs="Segoe UI Emoji"/>
          <w:i w:val="0"/>
          <w:iCs w:val="0"/>
          <w:caps w:val="0"/>
          <w:color w:val="auto"/>
          <w:spacing w:val="0"/>
          <w:sz w:val="24"/>
          <w:szCs w:val="24"/>
        </w:rPr>
      </w:pPr>
      <w:r>
        <w:rPr>
          <w:rFonts w:ascii="仿宋" w:hAnsi="Segoe UI Emoji" w:eastAsia="仿宋" w:cs="Segoe UI Emoji"/>
          <w:i w:val="0"/>
          <w:iCs w:val="0"/>
          <w:caps w:val="0"/>
          <w:color w:val="auto"/>
          <w:spacing w:val="0"/>
          <w:sz w:val="24"/>
          <w:szCs w:val="24"/>
        </w:rPr>
        <w:t>邀标人：成都三博东篱医院有限公司</w:t>
      </w:r>
    </w:p>
    <w:p w14:paraId="53DD2A25">
      <w:pPr>
        <w:snapToGrid/>
        <w:spacing w:beforeAutospacing="0" w:afterAutospacing="0" w:line="560" w:lineRule="exact"/>
        <w:ind w:left="0" w:leftChars="0" w:right="0" w:rightChars="0" w:firstLine="482" w:firstLineChars="0"/>
        <w:jc w:val="left"/>
        <w:rPr>
          <w:rFonts w:ascii="仿宋" w:hAnsi="Segoe UI Emoji" w:eastAsia="仿宋" w:cs="Segoe UI Emoji"/>
          <w:i w:val="0"/>
          <w:iCs w:val="0"/>
          <w:caps w:val="0"/>
          <w:color w:val="auto"/>
          <w:spacing w:val="0"/>
          <w:sz w:val="24"/>
          <w:szCs w:val="24"/>
        </w:rPr>
      </w:pPr>
      <w:r>
        <w:rPr>
          <w:rFonts w:ascii="仿宋" w:hAnsi="Segoe UI Emoji" w:eastAsia="仿宋" w:cs="Segoe UI Emoji"/>
          <w:i w:val="0"/>
          <w:iCs w:val="0"/>
          <w:caps w:val="0"/>
          <w:color w:val="auto"/>
          <w:spacing w:val="0"/>
          <w:sz w:val="24"/>
          <w:szCs w:val="24"/>
        </w:rPr>
        <w:t>日期：2026年8月17日</w:t>
      </w:r>
    </w:p>
    <w:p w14:paraId="0B88F50D">
      <w:pPr>
        <w:snapToGrid/>
        <w:spacing w:beforeAutospacing="0" w:afterAutospacing="0" w:line="560" w:lineRule="exact"/>
        <w:ind w:left="0" w:leftChars="0" w:right="0" w:rightChars="0" w:firstLine="482" w:firstLineChars="0"/>
        <w:jc w:val="left"/>
        <w:rPr>
          <w:rFonts w:ascii="仿宋" w:hAnsi="Segoe UI Emoji" w:eastAsia="仿宋" w:cs="Segoe UI Emoji"/>
          <w:i w:val="0"/>
          <w:iCs w:val="0"/>
          <w:caps w:val="0"/>
          <w:color w:val="auto"/>
          <w:spacing w:val="0"/>
          <w:sz w:val="24"/>
          <w:szCs w:val="24"/>
        </w:rPr>
      </w:pPr>
      <w:r>
        <w:rPr>
          <w:rFonts w:ascii="仿宋" w:hAnsi="Segoe UI Emoji" w:eastAsia="仿宋" w:cs="Segoe UI Emoji"/>
          <w:i w:val="0"/>
          <w:iCs w:val="0"/>
          <w:caps w:val="0"/>
          <w:color w:val="auto"/>
          <w:spacing w:val="0"/>
          <w:sz w:val="24"/>
          <w:szCs w:val="24"/>
        </w:rPr>
        <w:t>联系人：杨刘熙熙</w:t>
      </w:r>
    </w:p>
    <w:p w14:paraId="47C28179">
      <w:pPr>
        <w:snapToGrid/>
        <w:spacing w:beforeAutospacing="0" w:afterAutospacing="0" w:line="560" w:lineRule="exact"/>
        <w:ind w:left="0" w:leftChars="0" w:right="0" w:rightChars="0" w:firstLine="482" w:firstLineChars="0"/>
        <w:jc w:val="left"/>
        <w:rPr>
          <w:rFonts w:ascii="仿宋" w:hAnsi="Segoe UI Emoji" w:eastAsia="仿宋" w:cs="Segoe UI Emoji"/>
          <w:i w:val="0"/>
          <w:iCs w:val="0"/>
          <w:caps w:val="0"/>
          <w:color w:val="auto"/>
          <w:spacing w:val="0"/>
          <w:sz w:val="24"/>
          <w:szCs w:val="24"/>
        </w:rPr>
      </w:pPr>
      <w:r>
        <w:rPr>
          <w:rFonts w:ascii="仿宋" w:hAnsi="Segoe UI Emoji" w:eastAsia="仿宋" w:cs="Segoe UI Emoji"/>
          <w:i w:val="0"/>
          <w:iCs w:val="0"/>
          <w:caps w:val="0"/>
          <w:color w:val="auto"/>
          <w:spacing w:val="0"/>
          <w:sz w:val="24"/>
          <w:szCs w:val="24"/>
        </w:rPr>
        <w:t>联系电话：18161245728</w:t>
      </w:r>
    </w:p>
    <w:p w14:paraId="512A0946">
      <w:pPr>
        <w:snapToGrid/>
        <w:spacing w:beforeAutospacing="0" w:afterAutospacing="0" w:line="560" w:lineRule="exact"/>
        <w:ind w:left="0" w:leftChars="0" w:right="0" w:rightChars="0" w:firstLine="482" w:firstLineChars="0"/>
        <w:jc w:val="left"/>
        <w:rPr>
          <w:rFonts w:ascii="仿宋" w:eastAsia="仿宋"/>
          <w:color w:val="auto"/>
          <w:sz w:val="24"/>
        </w:rPr>
      </w:pPr>
      <w:r>
        <w:rPr>
          <w:rFonts w:ascii="仿宋" w:hAnsi="Segoe UI Emoji" w:eastAsia="仿宋" w:cs="Segoe UI Emoji"/>
          <w:i w:val="0"/>
          <w:iCs w:val="0"/>
          <w:caps w:val="0"/>
          <w:color w:val="auto"/>
          <w:spacing w:val="0"/>
          <w:sz w:val="24"/>
          <w:szCs w:val="24"/>
        </w:rPr>
        <w:t>邮箱：562107808@qq.com</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Emoji">
    <w:panose1 w:val="020B0502040204020203"/>
    <w:charset w:val="00"/>
    <w:family w:val="auto"/>
    <w:pitch w:val="default"/>
    <w:sig w:usb0="00000001" w:usb1="02000000" w:usb2="00000000" w:usb3="00000000" w:csb0="0000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E4633D"/>
    <w:rsid w:val="07426527"/>
    <w:rsid w:val="31E4633D"/>
    <w:rsid w:val="475F0A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471</Words>
  <Characters>569</Characters>
  <Lines>0</Lines>
  <Paragraphs>0</Paragraphs>
  <TotalTime>6</TotalTime>
  <ScaleCrop>false</ScaleCrop>
  <LinksUpToDate>false</LinksUpToDate>
  <CharactersWithSpaces>569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2026-08-17T03:26:00Z</dcterms:created>
  <dc:creator>熙熙</dc:creator>
  <cp:lastModifiedBy>熙熙</cp:lastModifiedBy>
  <dcterms:modified xsi:type="dcterms:W3CDTF">2026-08-17T06:15:13Z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15BCF6968D8C4C42A1FADBB05189503D_11</vt:lpwstr>
  </property>
  <property fmtid="{D5CDD505-2E9C-101B-9397-08002B2CF9AE}" pid="4" name="KSOTemplateDocerSaveRecord">
    <vt:lpwstr>eyJoZGlkIjoiNGFkYmZiYmU0NGYxZGEyZGFhZWM4ZWYxY2M2N2VhNzkiLCJ1c2VySWQiOiIzMzYxMTkyODgifQ==</vt:lpwstr>
  </property>
</Properties>
</file>